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4AE2" w14:textId="11EAC693" w:rsidR="006B10BC" w:rsidRDefault="002C4496" w:rsidP="009319C8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D6D4152" wp14:editId="52BA3BC7">
            <wp:extent cx="1828800" cy="1371600"/>
            <wp:effectExtent l="0" t="0" r="0" b="0"/>
            <wp:docPr id="89883699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836997" name="Afbeelding 8988369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</w:t>
      </w:r>
      <w:r w:rsidR="00FF62A9">
        <w:rPr>
          <w:b/>
          <w:bCs/>
          <w:noProof/>
          <w:sz w:val="32"/>
          <w:szCs w:val="32"/>
        </w:rPr>
        <w:drawing>
          <wp:inline distT="0" distB="0" distL="0" distR="0" wp14:anchorId="09341B83" wp14:editId="5E8A1606">
            <wp:extent cx="1813559" cy="1360170"/>
            <wp:effectExtent l="0" t="0" r="0" b="0"/>
            <wp:docPr id="2843917" name="Afbeelding 9" descr="Afbeelding met buitenshuis, hemel, concert, na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917" name="Afbeelding 9" descr="Afbeelding met buitenshuis, hemel, concert, nach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47" cy="136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2A9">
        <w:rPr>
          <w:b/>
          <w:bCs/>
          <w:sz w:val="32"/>
          <w:szCs w:val="32"/>
        </w:rPr>
        <w:t xml:space="preserve">   </w:t>
      </w:r>
      <w:r w:rsidR="00FF62A9">
        <w:rPr>
          <w:b/>
          <w:bCs/>
          <w:noProof/>
          <w:sz w:val="32"/>
          <w:szCs w:val="32"/>
        </w:rPr>
        <w:drawing>
          <wp:inline distT="0" distB="0" distL="0" distR="0" wp14:anchorId="76D0A0C8" wp14:editId="585518EE">
            <wp:extent cx="1797010" cy="1349341"/>
            <wp:effectExtent l="0" t="0" r="0" b="3810"/>
            <wp:docPr id="110314294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42940" name="Afbeelding 11031429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04" cy="137329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2B7D0BD" w14:textId="36E8DF7F" w:rsidR="004A6119" w:rsidRDefault="0025164B" w:rsidP="004A6119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4A6119" w:rsidRPr="00C13382">
        <w:rPr>
          <w:b/>
          <w:bCs/>
          <w:spacing w:val="-10"/>
          <w:sz w:val="32"/>
          <w:szCs w:val="32"/>
        </w:rPr>
        <w:t xml:space="preserve">Aanmeldformulier </w:t>
      </w:r>
      <w:r w:rsidR="00C13382" w:rsidRPr="00C13382">
        <w:rPr>
          <w:b/>
          <w:bCs/>
          <w:spacing w:val="-10"/>
          <w:sz w:val="32"/>
          <w:szCs w:val="32"/>
        </w:rPr>
        <w:t xml:space="preserve">Kromhouters </w:t>
      </w:r>
      <w:proofErr w:type="spellStart"/>
      <w:r w:rsidR="004A6119" w:rsidRPr="00C13382">
        <w:rPr>
          <w:b/>
          <w:bCs/>
          <w:spacing w:val="-10"/>
          <w:sz w:val="32"/>
          <w:szCs w:val="32"/>
        </w:rPr>
        <w:t>Glow</w:t>
      </w:r>
      <w:proofErr w:type="spellEnd"/>
      <w:r w:rsidR="004A6119" w:rsidRPr="00C13382">
        <w:rPr>
          <w:b/>
          <w:bCs/>
          <w:spacing w:val="-10"/>
          <w:sz w:val="32"/>
          <w:szCs w:val="32"/>
        </w:rPr>
        <w:t xml:space="preserve"> in </w:t>
      </w:r>
      <w:proofErr w:type="spellStart"/>
      <w:r w:rsidR="004A6119" w:rsidRPr="00C13382">
        <w:rPr>
          <w:b/>
          <w:bCs/>
          <w:spacing w:val="-10"/>
          <w:sz w:val="32"/>
          <w:szCs w:val="32"/>
        </w:rPr>
        <w:t>the</w:t>
      </w:r>
      <w:proofErr w:type="spellEnd"/>
      <w:r w:rsidR="004A6119" w:rsidRPr="00C13382">
        <w:rPr>
          <w:b/>
          <w:bCs/>
          <w:spacing w:val="-10"/>
          <w:sz w:val="32"/>
          <w:szCs w:val="32"/>
        </w:rPr>
        <w:t xml:space="preserve"> </w:t>
      </w:r>
      <w:r w:rsidR="00783514" w:rsidRPr="00C13382">
        <w:rPr>
          <w:b/>
          <w:bCs/>
          <w:spacing w:val="-10"/>
          <w:sz w:val="32"/>
          <w:szCs w:val="32"/>
        </w:rPr>
        <w:t>D</w:t>
      </w:r>
      <w:r w:rsidR="004A6119" w:rsidRPr="00C13382">
        <w:rPr>
          <w:b/>
          <w:bCs/>
          <w:spacing w:val="-10"/>
          <w:sz w:val="32"/>
          <w:szCs w:val="32"/>
        </w:rPr>
        <w:t>ark hockeyto</w:t>
      </w:r>
      <w:r w:rsidR="00783514" w:rsidRPr="00C13382">
        <w:rPr>
          <w:b/>
          <w:bCs/>
          <w:spacing w:val="-10"/>
          <w:sz w:val="32"/>
          <w:szCs w:val="32"/>
        </w:rPr>
        <w:t>e</w:t>
      </w:r>
      <w:r w:rsidR="004A6119" w:rsidRPr="00C13382">
        <w:rPr>
          <w:b/>
          <w:bCs/>
          <w:spacing w:val="-10"/>
          <w:sz w:val="32"/>
          <w:szCs w:val="32"/>
        </w:rPr>
        <w:t>rnooi</w:t>
      </w:r>
      <w:r w:rsidR="00EA4063">
        <w:rPr>
          <w:b/>
          <w:bCs/>
          <w:sz w:val="32"/>
          <w:szCs w:val="32"/>
        </w:rPr>
        <w:t xml:space="preserve"> </w:t>
      </w:r>
      <w:r w:rsidR="00EA4063">
        <w:rPr>
          <w:b/>
          <w:bCs/>
          <w:sz w:val="32"/>
          <w:szCs w:val="32"/>
        </w:rPr>
        <w:br/>
        <w:t>30 november 2024</w:t>
      </w:r>
    </w:p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3964"/>
        <w:gridCol w:w="5100"/>
      </w:tblGrid>
      <w:tr w:rsidR="007E7E10" w14:paraId="15F09B6E" w14:textId="77777777" w:rsidTr="00123F8C">
        <w:tc>
          <w:tcPr>
            <w:tcW w:w="9064" w:type="dxa"/>
            <w:gridSpan w:val="2"/>
          </w:tcPr>
          <w:p w14:paraId="19E8595C" w14:textId="40E62891" w:rsidR="007E7E10" w:rsidRDefault="007E7E10" w:rsidP="009319C8">
            <w:r>
              <w:t>Wij zijn team</w:t>
            </w:r>
            <w:r w:rsidR="003E3F7A">
              <w:t xml:space="preserve"> (klasse)</w:t>
            </w:r>
            <w:r>
              <w:t>:</w:t>
            </w:r>
          </w:p>
          <w:p w14:paraId="58F650BF" w14:textId="50D7786E" w:rsidR="006B02B3" w:rsidRDefault="003E3F7A" w:rsidP="009319C8">
            <w:r>
              <w:t>Naam team captain:</w:t>
            </w:r>
            <w:r>
              <w:br/>
              <w:t>E-mailadres team captain:</w:t>
            </w:r>
          </w:p>
          <w:p w14:paraId="01B8E72E" w14:textId="77777777" w:rsidR="007E7E10" w:rsidRDefault="007E7E10" w:rsidP="009319C8"/>
          <w:p w14:paraId="340015AF" w14:textId="2BC74770" w:rsidR="007E7E10" w:rsidRDefault="007E7E10" w:rsidP="009319C8">
            <w:r w:rsidRPr="003E3F7A">
              <w:rPr>
                <w:b/>
                <w:bCs/>
              </w:rPr>
              <w:t>Het tikkie kan verstuurd worden naar</w:t>
            </w:r>
            <w:r w:rsidR="003E3F7A">
              <w:t>:</w:t>
            </w:r>
            <w:r w:rsidR="003E3F7A">
              <w:br/>
              <w:t>Naam:</w:t>
            </w:r>
          </w:p>
          <w:p w14:paraId="4FD264CC" w14:textId="170C563A" w:rsidR="007E7E10" w:rsidRDefault="003E3F7A" w:rsidP="009319C8">
            <w:r>
              <w:t xml:space="preserve">Telefoonnummer: </w:t>
            </w:r>
          </w:p>
          <w:p w14:paraId="68C98498" w14:textId="4995469D" w:rsidR="007E7E10" w:rsidRDefault="007E7E10" w:rsidP="009319C8"/>
        </w:tc>
      </w:tr>
      <w:tr w:rsidR="007E7E10" w14:paraId="6E19F2A0" w14:textId="77777777" w:rsidTr="007E7E10">
        <w:tc>
          <w:tcPr>
            <w:tcW w:w="3964" w:type="dxa"/>
          </w:tcPr>
          <w:p w14:paraId="4F8A399F" w14:textId="0C944966" w:rsidR="007E7E10" w:rsidRPr="003E3F7A" w:rsidRDefault="007E7E10" w:rsidP="009319C8">
            <w:pPr>
              <w:rPr>
                <w:b/>
                <w:bCs/>
              </w:rPr>
            </w:pPr>
            <w:r w:rsidRPr="003E3F7A">
              <w:rPr>
                <w:b/>
                <w:bCs/>
              </w:rPr>
              <w:t>Naam team</w:t>
            </w:r>
          </w:p>
        </w:tc>
        <w:tc>
          <w:tcPr>
            <w:tcW w:w="5100" w:type="dxa"/>
          </w:tcPr>
          <w:p w14:paraId="04D15797" w14:textId="611C830B" w:rsidR="007E7E10" w:rsidRPr="003E3F7A" w:rsidRDefault="007E7E10" w:rsidP="009319C8">
            <w:pPr>
              <w:rPr>
                <w:b/>
                <w:bCs/>
              </w:rPr>
            </w:pPr>
            <w:r w:rsidRPr="003E3F7A">
              <w:rPr>
                <w:b/>
                <w:bCs/>
              </w:rPr>
              <w:t>Aantal spelers</w:t>
            </w:r>
          </w:p>
        </w:tc>
      </w:tr>
      <w:tr w:rsidR="007E7E10" w14:paraId="1A7E8B50" w14:textId="77777777" w:rsidTr="007E7E10">
        <w:tc>
          <w:tcPr>
            <w:tcW w:w="3964" w:type="dxa"/>
          </w:tcPr>
          <w:p w14:paraId="02128675" w14:textId="77777777" w:rsidR="007E7E10" w:rsidRDefault="007E7E10" w:rsidP="009319C8">
            <w:r>
              <w:t xml:space="preserve">Team 1 </w:t>
            </w:r>
          </w:p>
          <w:p w14:paraId="3A016D01" w14:textId="77777777" w:rsidR="007E7E10" w:rsidRDefault="007E7E10" w:rsidP="009319C8"/>
          <w:p w14:paraId="12133188" w14:textId="77777777" w:rsidR="007E7E10" w:rsidRDefault="007E7E10" w:rsidP="009319C8"/>
          <w:p w14:paraId="4A878721" w14:textId="5EEB0176" w:rsidR="0025164B" w:rsidRDefault="0025164B" w:rsidP="009319C8"/>
        </w:tc>
        <w:tc>
          <w:tcPr>
            <w:tcW w:w="5100" w:type="dxa"/>
          </w:tcPr>
          <w:p w14:paraId="60077E20" w14:textId="77777777" w:rsidR="007E7E10" w:rsidRDefault="007E7E10" w:rsidP="009319C8"/>
        </w:tc>
      </w:tr>
      <w:tr w:rsidR="007E7E10" w14:paraId="722C77AC" w14:textId="77777777" w:rsidTr="00347425">
        <w:tc>
          <w:tcPr>
            <w:tcW w:w="3964" w:type="dxa"/>
          </w:tcPr>
          <w:p w14:paraId="7C5EEEAA" w14:textId="117BC3FE" w:rsidR="007E7E10" w:rsidRDefault="007E7E10" w:rsidP="009319C8">
            <w:r>
              <w:t xml:space="preserve">Team 2 </w:t>
            </w:r>
            <w:r w:rsidR="003E3F7A">
              <w:t>(optioneel)</w:t>
            </w:r>
          </w:p>
          <w:p w14:paraId="7A04DD45" w14:textId="77777777" w:rsidR="007E7E10" w:rsidRDefault="007E7E10" w:rsidP="009319C8"/>
          <w:p w14:paraId="2FE6BAB7" w14:textId="77777777" w:rsidR="007E7E10" w:rsidRDefault="007E7E10" w:rsidP="009319C8"/>
          <w:p w14:paraId="497517C4" w14:textId="77777777" w:rsidR="0025164B" w:rsidRDefault="0025164B" w:rsidP="009319C8"/>
          <w:p w14:paraId="03B32EF1" w14:textId="4F8D9A13" w:rsidR="007E7E10" w:rsidRDefault="007E7E10" w:rsidP="009319C8"/>
        </w:tc>
        <w:tc>
          <w:tcPr>
            <w:tcW w:w="5100" w:type="dxa"/>
          </w:tcPr>
          <w:p w14:paraId="3F60731A" w14:textId="77777777" w:rsidR="007E7E10" w:rsidRDefault="007E7E10" w:rsidP="009319C8"/>
        </w:tc>
      </w:tr>
    </w:tbl>
    <w:p w14:paraId="3CB53CAD" w14:textId="77777777" w:rsidR="007E7E10" w:rsidRDefault="007E7E10" w:rsidP="009319C8">
      <w:pPr>
        <w:spacing w:line="240" w:lineRule="auto"/>
      </w:pPr>
    </w:p>
    <w:p w14:paraId="7C909DD4" w14:textId="28C81204" w:rsidR="00090531" w:rsidRDefault="00090531" w:rsidP="009319C8">
      <w:pPr>
        <w:spacing w:line="240" w:lineRule="auto"/>
      </w:pPr>
      <w:r>
        <w:t xml:space="preserve">Stuur dit aanmeldformulier ingevuld naar: </w:t>
      </w:r>
      <w:hyperlink r:id="rId9" w:history="1">
        <w:r w:rsidRPr="00D50F6C">
          <w:rPr>
            <w:rStyle w:val="Hyperlink"/>
          </w:rPr>
          <w:t>evenement@kromhouters.nl</w:t>
        </w:r>
      </w:hyperlink>
      <w:r>
        <w:t>.</w:t>
      </w:r>
    </w:p>
    <w:p w14:paraId="2C3EEA8F" w14:textId="1781C34F" w:rsidR="006B02B3" w:rsidRDefault="00B37D91" w:rsidP="009319C8">
      <w:pPr>
        <w:spacing w:line="240" w:lineRule="auto"/>
      </w:pPr>
      <w:r>
        <w:rPr>
          <w:b/>
          <w:bCs/>
          <w:sz w:val="32"/>
          <w:szCs w:val="32"/>
        </w:rPr>
        <w:t xml:space="preserve">Super leuk dat jullie erbij </w:t>
      </w:r>
      <w:r w:rsidR="00090531">
        <w:rPr>
          <w:b/>
          <w:bCs/>
          <w:sz w:val="32"/>
          <w:szCs w:val="32"/>
        </w:rPr>
        <w:t xml:space="preserve">zullen </w:t>
      </w:r>
      <w:r>
        <w:rPr>
          <w:b/>
          <w:bCs/>
          <w:sz w:val="32"/>
          <w:szCs w:val="32"/>
        </w:rPr>
        <w:t>zijn!</w:t>
      </w:r>
    </w:p>
    <w:p w14:paraId="1FB8E013" w14:textId="6DD3D7AA" w:rsidR="00400F1C" w:rsidRDefault="00B37D91" w:rsidP="00B37D91">
      <w:pPr>
        <w:spacing w:line="240" w:lineRule="auto"/>
      </w:pPr>
      <w:r>
        <w:t>We</w:t>
      </w:r>
      <w:r w:rsidR="00633471">
        <w:t xml:space="preserve"> </w:t>
      </w:r>
      <w:r w:rsidR="00400F1C">
        <w:t xml:space="preserve">zien </w:t>
      </w:r>
      <w:r w:rsidR="00633471">
        <w:t xml:space="preserve">uit een gezellig </w:t>
      </w:r>
      <w:r w:rsidR="00EA4063">
        <w:t>event</w:t>
      </w:r>
      <w:r w:rsidR="00633471">
        <w:t xml:space="preserve"> bij </w:t>
      </w:r>
      <w:r w:rsidR="00C13382">
        <w:t>D</w:t>
      </w:r>
      <w:r w:rsidR="00633471">
        <w:t>e Kromhouters</w:t>
      </w:r>
      <w:r w:rsidR="002A006D">
        <w:t>. Na inschrijving ontvang je</w:t>
      </w:r>
      <w:r w:rsidR="00B97DBD">
        <w:t xml:space="preserve"> van ons nog een mail met daarin meer informatie</w:t>
      </w:r>
      <w:r w:rsidR="00783514">
        <w:t xml:space="preserve"> voor een goede voorbereiding voor</w:t>
      </w:r>
      <w:r w:rsidR="0025164B">
        <w:t xml:space="preserve"> het </w:t>
      </w:r>
      <w:proofErr w:type="spellStart"/>
      <w:r w:rsidR="0025164B">
        <w:t>Glow</w:t>
      </w:r>
      <w:proofErr w:type="spellEnd"/>
      <w:r w:rsidR="0025164B">
        <w:t xml:space="preserve"> in </w:t>
      </w:r>
      <w:proofErr w:type="spellStart"/>
      <w:r w:rsidR="0025164B">
        <w:t>the</w:t>
      </w:r>
      <w:proofErr w:type="spellEnd"/>
      <w:r w:rsidR="0025164B">
        <w:t xml:space="preserve"> Dark toernooi.</w:t>
      </w:r>
      <w:r w:rsidR="00090531">
        <w:t xml:space="preserve"> </w:t>
      </w:r>
      <w:r w:rsidR="0025164B">
        <w:br/>
      </w:r>
    </w:p>
    <w:p w14:paraId="216D389C" w14:textId="68FB2DA7" w:rsidR="00B37D91" w:rsidRDefault="0025164B" w:rsidP="009319C8">
      <w:pPr>
        <w:spacing w:line="240" w:lineRule="auto"/>
      </w:pPr>
      <w:r>
        <w:rPr>
          <w:b/>
          <w:bCs/>
          <w:noProof/>
          <w:sz w:val="32"/>
          <w:szCs w:val="32"/>
        </w:rPr>
        <w:drawing>
          <wp:inline distT="0" distB="0" distL="0" distR="0" wp14:anchorId="184E087C" wp14:editId="71035C71">
            <wp:extent cx="1816020" cy="1363980"/>
            <wp:effectExtent l="0" t="0" r="0" b="7620"/>
            <wp:docPr id="888849449" name="Afbeelding 11" descr="Afbeelding met persoon, kleding, Dans, paar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49449" name="Afbeelding 11" descr="Afbeelding met persoon, kleding, Dans, paars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250" cy="137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D91">
        <w:rPr>
          <w:b/>
          <w:bCs/>
          <w:sz w:val="32"/>
          <w:szCs w:val="32"/>
        </w:rPr>
        <w:t xml:space="preserve">   </w:t>
      </w:r>
      <w:r w:rsidR="00400F1C">
        <w:rPr>
          <w:noProof/>
        </w:rPr>
        <w:drawing>
          <wp:inline distT="0" distB="0" distL="0" distR="0" wp14:anchorId="430F6049" wp14:editId="49EEDD3C">
            <wp:extent cx="1823720" cy="1367790"/>
            <wp:effectExtent l="0" t="0" r="5080" b="3810"/>
            <wp:docPr id="1202210250" name="Afbeelding 12" descr="Afbeelding met buitenshuis, hemel, paars, Dan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10250" name="Afbeelding 12" descr="Afbeelding met buitenshuis, hemel, paars, Dan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06" cy="13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F1C">
        <w:rPr>
          <w:b/>
          <w:bCs/>
          <w:sz w:val="32"/>
          <w:szCs w:val="32"/>
        </w:rPr>
        <w:t xml:space="preserve">   </w:t>
      </w:r>
      <w:r w:rsidR="00400F1C">
        <w:rPr>
          <w:noProof/>
        </w:rPr>
        <w:drawing>
          <wp:inline distT="0" distB="0" distL="0" distR="0" wp14:anchorId="0CE195EB" wp14:editId="2D9861DB">
            <wp:extent cx="1821180" cy="1365885"/>
            <wp:effectExtent l="0" t="0" r="7620" b="5715"/>
            <wp:docPr id="1277094694" name="Afbeelding 13" descr="Afbeelding met Dans, paars, Majorelleblauw, viol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094694" name="Afbeelding 13" descr="Afbeelding met Dans, paars, Majorelleblauw, viole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118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93F0D"/>
    <w:multiLevelType w:val="hybridMultilevel"/>
    <w:tmpl w:val="463AB58C"/>
    <w:lvl w:ilvl="0" w:tplc="2362BB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8"/>
    <w:rsid w:val="00090531"/>
    <w:rsid w:val="001652FF"/>
    <w:rsid w:val="001C40BF"/>
    <w:rsid w:val="0025164B"/>
    <w:rsid w:val="002A006D"/>
    <w:rsid w:val="002C4496"/>
    <w:rsid w:val="003A3F31"/>
    <w:rsid w:val="003D36C0"/>
    <w:rsid w:val="003E3F7A"/>
    <w:rsid w:val="00400F1C"/>
    <w:rsid w:val="004A6119"/>
    <w:rsid w:val="005B07D7"/>
    <w:rsid w:val="005C08DB"/>
    <w:rsid w:val="005D1659"/>
    <w:rsid w:val="00633471"/>
    <w:rsid w:val="006910D1"/>
    <w:rsid w:val="006B02B3"/>
    <w:rsid w:val="006B10BC"/>
    <w:rsid w:val="006D49F7"/>
    <w:rsid w:val="00783514"/>
    <w:rsid w:val="007E7E10"/>
    <w:rsid w:val="009319C8"/>
    <w:rsid w:val="009D081F"/>
    <w:rsid w:val="00A85B32"/>
    <w:rsid w:val="00AB2531"/>
    <w:rsid w:val="00B37D91"/>
    <w:rsid w:val="00B92932"/>
    <w:rsid w:val="00B97DBD"/>
    <w:rsid w:val="00C02FDB"/>
    <w:rsid w:val="00C13382"/>
    <w:rsid w:val="00C40DE9"/>
    <w:rsid w:val="00C74986"/>
    <w:rsid w:val="00CE4168"/>
    <w:rsid w:val="00DE6E12"/>
    <w:rsid w:val="00E2692C"/>
    <w:rsid w:val="00E93D3A"/>
    <w:rsid w:val="00EA4063"/>
    <w:rsid w:val="00EF351C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819F"/>
  <w15:chartTrackingRefBased/>
  <w15:docId w15:val="{4665A984-8ED3-D147-8D93-27D3FBC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19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19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19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19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19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19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19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19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19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19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1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19C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19C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7E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evenement@kromhouters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D970-AC60-42DA-BA63-5F1B2809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jorien van eldik</dc:creator>
  <cp:keywords/>
  <dc:description/>
  <cp:lastModifiedBy>Caroline Leeman</cp:lastModifiedBy>
  <cp:revision>2</cp:revision>
  <dcterms:created xsi:type="dcterms:W3CDTF">2024-10-11T14:34:00Z</dcterms:created>
  <dcterms:modified xsi:type="dcterms:W3CDTF">2024-10-11T14:34:00Z</dcterms:modified>
</cp:coreProperties>
</file>